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  <w:r w:rsidR="00050414">
        <w:rPr>
          <w:rFonts w:ascii="Times New Roman" w:hAnsi="Times New Roman" w:cs="Times New Roman"/>
          <w:b/>
          <w:sz w:val="24"/>
          <w:szCs w:val="24"/>
        </w:rPr>
        <w:t>3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D03429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50414">
        <w:rPr>
          <w:rFonts w:ascii="Times New Roman" w:hAnsi="Times New Roman" w:cs="Times New Roman"/>
          <w:sz w:val="24"/>
          <w:szCs w:val="24"/>
        </w:rPr>
        <w:t>2020</w:t>
      </w:r>
      <w:r w:rsidRPr="00D03429">
        <w:rPr>
          <w:rFonts w:ascii="Times New Roman" w:hAnsi="Times New Roman" w:cs="Times New Roman"/>
          <w:sz w:val="24"/>
          <w:szCs w:val="24"/>
        </w:rPr>
        <w:t>-</w:t>
      </w:r>
      <w:r w:rsidR="00050414">
        <w:rPr>
          <w:rFonts w:ascii="Times New Roman" w:hAnsi="Times New Roman" w:cs="Times New Roman"/>
          <w:sz w:val="24"/>
          <w:szCs w:val="24"/>
        </w:rPr>
        <w:t>2021</w:t>
      </w:r>
      <w:bookmarkStart w:id="0" w:name="_GoBack"/>
      <w:bookmarkEnd w:id="0"/>
      <w:r w:rsidRPr="00D0342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D03429">
        <w:rPr>
          <w:rFonts w:ascii="Times New Roman" w:hAnsi="Times New Roman" w:cs="Times New Roman"/>
          <w:sz w:val="24"/>
          <w:szCs w:val="24"/>
        </w:rPr>
        <w:t xml:space="preserve">«Литературное чтение» изучается на уровне начального общего образования в общем объеме 136 часов (4 часа в </w:t>
      </w:r>
      <w:r w:rsidRPr="00143457">
        <w:rPr>
          <w:rFonts w:ascii="Times New Roman" w:hAnsi="Times New Roman" w:cs="Times New Roman"/>
          <w:sz w:val="24"/>
          <w:szCs w:val="24"/>
        </w:rPr>
        <w:t>неделю).</w:t>
      </w:r>
    </w:p>
    <w:p w:rsidR="00FE5708" w:rsidRPr="00FE5708" w:rsidRDefault="00143457" w:rsidP="00FE5708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FE5708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FE5708" w:rsidRPr="00FE5708">
        <w:rPr>
          <w:rFonts w:ascii="Times New Roman" w:hAnsi="Times New Roman" w:cs="Times New Roman"/>
          <w:sz w:val="24"/>
          <w:szCs w:val="24"/>
        </w:rPr>
        <w:t xml:space="preserve"> 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Климан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о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ва Л. Ф., Горецкий В. Г., Голованова М. В.</w:t>
      </w:r>
    </w:p>
    <w:p w:rsidR="00E72E2D" w:rsidRDefault="00FE5708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FE57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890048" w:rsidRPr="00890048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50414"/>
    <w:rsid w:val="00143457"/>
    <w:rsid w:val="0015736F"/>
    <w:rsid w:val="004641C1"/>
    <w:rsid w:val="00890048"/>
    <w:rsid w:val="00A92478"/>
    <w:rsid w:val="00C506AD"/>
    <w:rsid w:val="00D03429"/>
    <w:rsid w:val="00E72E2D"/>
    <w:rsid w:val="00EA65DF"/>
    <w:rsid w:val="00FE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7</cp:revision>
  <dcterms:created xsi:type="dcterms:W3CDTF">2020-03-17T14:02:00Z</dcterms:created>
  <dcterms:modified xsi:type="dcterms:W3CDTF">2020-06-03T04:02:00Z</dcterms:modified>
</cp:coreProperties>
</file>